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F" w:rsidRPr="00B321C3" w:rsidRDefault="00CD32D4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45F" w:rsidRPr="00B321C3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C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15B15">
        <w:rPr>
          <w:rFonts w:ascii="Times New Roman" w:hAnsi="Times New Roman" w:cs="Times New Roman"/>
          <w:b/>
          <w:sz w:val="28"/>
          <w:szCs w:val="28"/>
        </w:rPr>
        <w:t>ВОЛЖАНСКОГО</w:t>
      </w:r>
      <w:r w:rsidR="00B321C3" w:rsidRPr="00B32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1C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E445F" w:rsidRPr="00B321C3" w:rsidRDefault="00B15B15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9E445F" w:rsidRPr="00B321C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9E445F" w:rsidRPr="00B321C3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5F" w:rsidRPr="00B321C3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445F" w:rsidRPr="00B321C3" w:rsidRDefault="00B321C3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от </w:t>
      </w:r>
      <w:r w:rsidR="00984DD8">
        <w:rPr>
          <w:rFonts w:ascii="Times New Roman" w:hAnsi="Times New Roman" w:cs="Times New Roman"/>
          <w:sz w:val="28"/>
          <w:szCs w:val="28"/>
        </w:rPr>
        <w:t>2</w:t>
      </w:r>
      <w:r w:rsidR="00B15B15">
        <w:rPr>
          <w:rFonts w:ascii="Times New Roman" w:hAnsi="Times New Roman" w:cs="Times New Roman"/>
          <w:sz w:val="28"/>
          <w:szCs w:val="28"/>
        </w:rPr>
        <w:t>3</w:t>
      </w:r>
      <w:r w:rsidR="00984DD8">
        <w:rPr>
          <w:rFonts w:ascii="Times New Roman" w:hAnsi="Times New Roman" w:cs="Times New Roman"/>
          <w:sz w:val="28"/>
          <w:szCs w:val="28"/>
        </w:rPr>
        <w:t>.1</w:t>
      </w:r>
      <w:r w:rsidR="00B15B15">
        <w:rPr>
          <w:rFonts w:ascii="Times New Roman" w:hAnsi="Times New Roman" w:cs="Times New Roman"/>
          <w:sz w:val="28"/>
          <w:szCs w:val="28"/>
        </w:rPr>
        <w:t>2</w:t>
      </w:r>
      <w:r w:rsidR="00984DD8">
        <w:rPr>
          <w:rFonts w:ascii="Times New Roman" w:hAnsi="Times New Roman" w:cs="Times New Roman"/>
          <w:sz w:val="28"/>
          <w:szCs w:val="28"/>
        </w:rPr>
        <w:t>.202</w:t>
      </w:r>
      <w:r w:rsidR="00B15B15">
        <w:rPr>
          <w:rFonts w:ascii="Times New Roman" w:hAnsi="Times New Roman" w:cs="Times New Roman"/>
          <w:sz w:val="28"/>
          <w:szCs w:val="28"/>
        </w:rPr>
        <w:t>1г. № 53</w:t>
      </w:r>
      <w:r w:rsidRPr="00B3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45F" w:rsidRPr="00B321C3" w:rsidRDefault="00CD32D4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45F" w:rsidRPr="00B321C3" w:rsidRDefault="009E445F" w:rsidP="00B321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7AE1" w:rsidRPr="00B321C3" w:rsidRDefault="00FC7AE1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</w:t>
      </w:r>
    </w:p>
    <w:p w:rsidR="00FC7AE1" w:rsidRPr="00B321C3" w:rsidRDefault="00FC7AE1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перечня налоговых расходов и оценки </w:t>
      </w:r>
    </w:p>
    <w:p w:rsidR="00FC7AE1" w:rsidRPr="00B321C3" w:rsidRDefault="00FC7AE1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gramStart"/>
      <w:r w:rsidRPr="00B321C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C7AE1" w:rsidRPr="00B321C3" w:rsidRDefault="00FC7AE1" w:rsidP="00B321C3">
      <w:pPr>
        <w:pStyle w:val="a6"/>
        <w:rPr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B15B15">
        <w:rPr>
          <w:rFonts w:ascii="Times New Roman" w:hAnsi="Times New Roman" w:cs="Times New Roman"/>
          <w:sz w:val="28"/>
          <w:szCs w:val="28"/>
        </w:rPr>
        <w:t>Волжанский</w:t>
      </w:r>
      <w:proofErr w:type="spellEnd"/>
      <w:r w:rsidR="009E445F" w:rsidRPr="00B321C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21C3">
        <w:rPr>
          <w:rFonts w:ascii="Times New Roman" w:hAnsi="Times New Roman" w:cs="Times New Roman"/>
          <w:sz w:val="28"/>
          <w:szCs w:val="28"/>
        </w:rPr>
        <w:t>»</w:t>
      </w:r>
      <w:r w:rsidRPr="00B321C3">
        <w:rPr>
          <w:sz w:val="28"/>
          <w:szCs w:val="28"/>
        </w:rPr>
        <w:t xml:space="preserve"> </w:t>
      </w:r>
    </w:p>
    <w:p w:rsidR="00B321C3" w:rsidRPr="00B321C3" w:rsidRDefault="00B321C3" w:rsidP="00B321C3">
      <w:pPr>
        <w:pStyle w:val="a6"/>
        <w:rPr>
          <w:sz w:val="28"/>
          <w:szCs w:val="28"/>
        </w:rPr>
      </w:pPr>
    </w:p>
    <w:p w:rsidR="00B321C3" w:rsidRPr="00B321C3" w:rsidRDefault="00B321C3" w:rsidP="00B321C3">
      <w:pPr>
        <w:pStyle w:val="a6"/>
        <w:rPr>
          <w:sz w:val="28"/>
          <w:szCs w:val="28"/>
        </w:rPr>
      </w:pP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1C3">
        <w:rPr>
          <w:sz w:val="28"/>
          <w:szCs w:val="28"/>
        </w:rPr>
        <w:t xml:space="preserve">В соответствии со статьей 174.3 Бюджетного кодекса Российской Федерации, Администрация </w:t>
      </w:r>
      <w:proofErr w:type="spellStart"/>
      <w:r w:rsidR="00B15B15">
        <w:rPr>
          <w:sz w:val="28"/>
          <w:szCs w:val="28"/>
        </w:rPr>
        <w:t>Волжанского</w:t>
      </w:r>
      <w:proofErr w:type="spellEnd"/>
      <w:r w:rsidR="00B321C3" w:rsidRPr="00B321C3">
        <w:rPr>
          <w:sz w:val="28"/>
          <w:szCs w:val="28"/>
        </w:rPr>
        <w:t xml:space="preserve"> </w:t>
      </w:r>
      <w:r w:rsidR="009E445F" w:rsidRPr="00B321C3">
        <w:rPr>
          <w:sz w:val="28"/>
          <w:szCs w:val="28"/>
        </w:rPr>
        <w:t xml:space="preserve">сельсовета </w:t>
      </w:r>
      <w:r w:rsidR="00B15B15">
        <w:rPr>
          <w:sz w:val="28"/>
          <w:szCs w:val="28"/>
        </w:rPr>
        <w:t>Советского</w:t>
      </w:r>
      <w:r w:rsidR="009E445F" w:rsidRPr="00B321C3">
        <w:rPr>
          <w:sz w:val="28"/>
          <w:szCs w:val="28"/>
        </w:rPr>
        <w:t xml:space="preserve"> района Курской области</w:t>
      </w:r>
      <w:r w:rsidRPr="00B321C3">
        <w:rPr>
          <w:sz w:val="28"/>
          <w:szCs w:val="28"/>
        </w:rPr>
        <w:t xml:space="preserve"> постановляет: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1C3">
        <w:rPr>
          <w:sz w:val="28"/>
          <w:szCs w:val="28"/>
        </w:rPr>
        <w:t xml:space="preserve">1. Утвердить </w:t>
      </w:r>
      <w:hyperlink r:id="rId5" w:anchor="Par28" w:history="1">
        <w:proofErr w:type="gramStart"/>
        <w:r w:rsidRPr="00257565">
          <w:rPr>
            <w:rStyle w:val="a3"/>
            <w:color w:val="auto"/>
            <w:sz w:val="28"/>
            <w:szCs w:val="28"/>
            <w:u w:val="none"/>
          </w:rPr>
          <w:t>П</w:t>
        </w:r>
        <w:proofErr w:type="gramEnd"/>
      </w:hyperlink>
      <w:r w:rsidRPr="00B321C3">
        <w:rPr>
          <w:sz w:val="28"/>
          <w:szCs w:val="28"/>
        </w:rPr>
        <w:t>орядок формирования перечня налоговых расходов и оценки налоговых расходов муниципального образования «</w:t>
      </w:r>
      <w:proofErr w:type="spellStart"/>
      <w:r w:rsidR="00B15B15">
        <w:rPr>
          <w:sz w:val="28"/>
          <w:szCs w:val="28"/>
        </w:rPr>
        <w:t>Волжанский</w:t>
      </w:r>
      <w:proofErr w:type="spellEnd"/>
      <w:r w:rsidR="009E445F" w:rsidRPr="00B321C3">
        <w:rPr>
          <w:sz w:val="28"/>
          <w:szCs w:val="28"/>
        </w:rPr>
        <w:t xml:space="preserve"> сельсовет</w:t>
      </w:r>
      <w:r w:rsidRPr="00B321C3">
        <w:rPr>
          <w:sz w:val="28"/>
          <w:szCs w:val="28"/>
        </w:rPr>
        <w:t>».</w:t>
      </w:r>
    </w:p>
    <w:p w:rsidR="00FC7AE1" w:rsidRPr="00B321C3" w:rsidRDefault="009E445F" w:rsidP="00B321C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1C3">
        <w:rPr>
          <w:sz w:val="28"/>
          <w:szCs w:val="28"/>
        </w:rPr>
        <w:t>2</w:t>
      </w:r>
      <w:r w:rsidR="00FC7AE1" w:rsidRPr="00B321C3">
        <w:rPr>
          <w:sz w:val="28"/>
          <w:szCs w:val="28"/>
        </w:rPr>
        <w:t xml:space="preserve">. </w:t>
      </w:r>
      <w:proofErr w:type="gramStart"/>
      <w:r w:rsidR="00984DD8" w:rsidRPr="00B321C3">
        <w:rPr>
          <w:sz w:val="28"/>
          <w:szCs w:val="28"/>
        </w:rPr>
        <w:t>Контроль за</w:t>
      </w:r>
      <w:proofErr w:type="gramEnd"/>
      <w:r w:rsidR="00984DD8" w:rsidRPr="00B321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4DD8" w:rsidRPr="00B321C3" w:rsidRDefault="009E445F" w:rsidP="00984DD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1C3">
        <w:rPr>
          <w:sz w:val="28"/>
          <w:szCs w:val="28"/>
        </w:rPr>
        <w:t>3</w:t>
      </w:r>
      <w:r w:rsidR="00FC7AE1" w:rsidRPr="00B321C3">
        <w:rPr>
          <w:sz w:val="28"/>
          <w:szCs w:val="28"/>
        </w:rPr>
        <w:t xml:space="preserve">. </w:t>
      </w:r>
      <w:r w:rsidR="00984DD8" w:rsidRPr="00B321C3">
        <w:rPr>
          <w:sz w:val="28"/>
          <w:szCs w:val="28"/>
        </w:rPr>
        <w:t>Постановление вступает в силу со дня его официального о</w:t>
      </w:r>
      <w:r w:rsidR="00984DD8">
        <w:rPr>
          <w:sz w:val="28"/>
          <w:szCs w:val="28"/>
        </w:rPr>
        <w:t>бнародования</w:t>
      </w:r>
      <w:r w:rsidR="00984DD8" w:rsidRPr="00B321C3">
        <w:rPr>
          <w:sz w:val="28"/>
          <w:szCs w:val="28"/>
        </w:rPr>
        <w:t xml:space="preserve"> и распространяется на бюджетные правоотношения, возникающие с 1 января 202</w:t>
      </w:r>
      <w:r w:rsidR="009E02B3">
        <w:rPr>
          <w:sz w:val="28"/>
          <w:szCs w:val="28"/>
        </w:rPr>
        <w:t>2</w:t>
      </w:r>
      <w:r w:rsidR="00984DD8" w:rsidRPr="00B321C3">
        <w:rPr>
          <w:sz w:val="28"/>
          <w:szCs w:val="28"/>
        </w:rPr>
        <w:t xml:space="preserve"> года.</w:t>
      </w:r>
    </w:p>
    <w:p w:rsidR="009E445F" w:rsidRPr="00B321C3" w:rsidRDefault="009E445F" w:rsidP="00B321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445F" w:rsidRDefault="009E445F" w:rsidP="00B321C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321C3" w:rsidRDefault="00B321C3" w:rsidP="00B321C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321C3" w:rsidRPr="00B321C3" w:rsidRDefault="00B321C3" w:rsidP="00B321C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321C3" w:rsidRPr="00B321C3" w:rsidRDefault="009E445F" w:rsidP="00B3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15B15">
        <w:rPr>
          <w:rFonts w:ascii="Times New Roman" w:hAnsi="Times New Roman" w:cs="Times New Roman"/>
          <w:sz w:val="28"/>
          <w:szCs w:val="28"/>
        </w:rPr>
        <w:t>Волжанского</w:t>
      </w:r>
      <w:proofErr w:type="spellEnd"/>
      <w:r w:rsidR="00B321C3" w:rsidRPr="00B321C3">
        <w:rPr>
          <w:rFonts w:ascii="Times New Roman" w:hAnsi="Times New Roman" w:cs="Times New Roman"/>
          <w:sz w:val="28"/>
          <w:szCs w:val="28"/>
        </w:rPr>
        <w:t xml:space="preserve"> </w:t>
      </w:r>
      <w:r w:rsidRPr="00B321C3">
        <w:rPr>
          <w:rFonts w:ascii="Times New Roman" w:hAnsi="Times New Roman" w:cs="Times New Roman"/>
          <w:sz w:val="28"/>
          <w:szCs w:val="28"/>
        </w:rPr>
        <w:t>сельсовета</w:t>
      </w:r>
    </w:p>
    <w:p w:rsidR="009E445F" w:rsidRPr="00B321C3" w:rsidRDefault="00B15B15" w:rsidP="00B3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B321C3" w:rsidRPr="00B321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21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445F" w:rsidRPr="00B321C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B16A3">
        <w:rPr>
          <w:rFonts w:ascii="Times New Roman" w:hAnsi="Times New Roman" w:cs="Times New Roman"/>
          <w:sz w:val="28"/>
          <w:szCs w:val="28"/>
        </w:rPr>
        <w:t>Г. Я.</w:t>
      </w:r>
      <w:r>
        <w:rPr>
          <w:rFonts w:ascii="Times New Roman" w:hAnsi="Times New Roman" w:cs="Times New Roman"/>
          <w:sz w:val="28"/>
          <w:szCs w:val="28"/>
        </w:rPr>
        <w:t xml:space="preserve"> Булгаков </w:t>
      </w:r>
    </w:p>
    <w:p w:rsidR="00FC7AE1" w:rsidRDefault="00FC7AE1" w:rsidP="00B321C3">
      <w:pPr>
        <w:spacing w:after="0" w:line="240" w:lineRule="auto"/>
      </w:pPr>
      <w:r>
        <w:br w:type="textWrapping" w:clear="all"/>
      </w: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pStyle w:val="a5"/>
        <w:spacing w:before="0" w:beforeAutospacing="0" w:after="0" w:afterAutospacing="0"/>
        <w:jc w:val="right"/>
      </w:pPr>
    </w:p>
    <w:p w:rsidR="009E445F" w:rsidRDefault="009E445F" w:rsidP="00B321C3">
      <w:pPr>
        <w:pStyle w:val="a5"/>
        <w:spacing w:before="0" w:beforeAutospacing="0" w:after="0" w:afterAutospacing="0"/>
        <w:jc w:val="right"/>
      </w:pPr>
    </w:p>
    <w:p w:rsidR="009E445F" w:rsidRDefault="009E445F" w:rsidP="00B321C3">
      <w:pPr>
        <w:pStyle w:val="a6"/>
        <w:jc w:val="right"/>
      </w:pPr>
    </w:p>
    <w:p w:rsidR="00B321C3" w:rsidRDefault="00B32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AE1" w:rsidRPr="009E445F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E445F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FC7AE1" w:rsidRPr="009E445F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E445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E445F" w:rsidRDefault="00B15B15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Волжанского</w:t>
      </w:r>
      <w:proofErr w:type="spellEnd"/>
      <w:r w:rsidR="00B321C3">
        <w:rPr>
          <w:rFonts w:ascii="Times New Roman" w:hAnsi="Times New Roman" w:cs="Times New Roman"/>
          <w:sz w:val="24"/>
          <w:szCs w:val="24"/>
        </w:rPr>
        <w:t xml:space="preserve"> </w:t>
      </w:r>
      <w:r w:rsidR="009E445F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>Советского</w:t>
      </w:r>
      <w:r w:rsidR="009E4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AE1" w:rsidRPr="009E445F" w:rsidRDefault="009E445F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FC7AE1" w:rsidRPr="009E445F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E445F">
        <w:rPr>
          <w:rFonts w:ascii="Times New Roman" w:hAnsi="Times New Roman" w:cs="Times New Roman"/>
          <w:sz w:val="24"/>
          <w:szCs w:val="24"/>
        </w:rPr>
        <w:t xml:space="preserve">от </w:t>
      </w:r>
      <w:r w:rsidR="00B15B15">
        <w:rPr>
          <w:rFonts w:ascii="Times New Roman" w:hAnsi="Times New Roman" w:cs="Times New Roman"/>
          <w:sz w:val="24"/>
          <w:szCs w:val="24"/>
        </w:rPr>
        <w:t>23</w:t>
      </w:r>
      <w:r w:rsidR="00984DD8">
        <w:rPr>
          <w:rFonts w:ascii="Times New Roman" w:hAnsi="Times New Roman" w:cs="Times New Roman"/>
          <w:sz w:val="24"/>
          <w:szCs w:val="24"/>
        </w:rPr>
        <w:t>.</w:t>
      </w:r>
      <w:r w:rsidR="00B15B15">
        <w:rPr>
          <w:rFonts w:ascii="Times New Roman" w:hAnsi="Times New Roman" w:cs="Times New Roman"/>
          <w:sz w:val="24"/>
          <w:szCs w:val="24"/>
        </w:rPr>
        <w:t>12</w:t>
      </w:r>
      <w:r w:rsidR="00984DD8">
        <w:rPr>
          <w:rFonts w:ascii="Times New Roman" w:hAnsi="Times New Roman" w:cs="Times New Roman"/>
          <w:sz w:val="24"/>
          <w:szCs w:val="24"/>
        </w:rPr>
        <w:t>.202</w:t>
      </w:r>
      <w:r w:rsidR="00B15B15">
        <w:rPr>
          <w:rFonts w:ascii="Times New Roman" w:hAnsi="Times New Roman" w:cs="Times New Roman"/>
          <w:sz w:val="24"/>
          <w:szCs w:val="24"/>
        </w:rPr>
        <w:t>1</w:t>
      </w:r>
      <w:r w:rsidRPr="009E445F">
        <w:rPr>
          <w:rFonts w:ascii="Times New Roman" w:hAnsi="Times New Roman" w:cs="Times New Roman"/>
          <w:sz w:val="24"/>
          <w:szCs w:val="24"/>
        </w:rPr>
        <w:t xml:space="preserve"> г. № </w:t>
      </w:r>
      <w:r w:rsidR="00B15B15">
        <w:rPr>
          <w:rFonts w:ascii="Times New Roman" w:hAnsi="Times New Roman" w:cs="Times New Roman"/>
          <w:sz w:val="24"/>
          <w:szCs w:val="24"/>
        </w:rPr>
        <w:t>53</w:t>
      </w:r>
    </w:p>
    <w:p w:rsidR="00FC7AE1" w:rsidRPr="00B321C3" w:rsidRDefault="0092156D" w:rsidP="00B321C3">
      <w:pPr>
        <w:pStyle w:val="a5"/>
        <w:spacing w:before="0" w:beforeAutospacing="0" w:after="0" w:afterAutospacing="0"/>
        <w:jc w:val="center"/>
        <w:rPr>
          <w:b/>
        </w:rPr>
      </w:pPr>
      <w:hyperlink r:id="rId6" w:anchor="Par28" w:history="1">
        <w:proofErr w:type="gramStart"/>
        <w:r w:rsidR="00FC7AE1" w:rsidRPr="00257565">
          <w:rPr>
            <w:rStyle w:val="a3"/>
            <w:b/>
            <w:color w:val="auto"/>
            <w:u w:val="none"/>
          </w:rPr>
          <w:t>П</w:t>
        </w:r>
        <w:proofErr w:type="gramEnd"/>
      </w:hyperlink>
      <w:r w:rsidR="00FC7AE1" w:rsidRPr="00B321C3">
        <w:rPr>
          <w:b/>
        </w:rPr>
        <w:t xml:space="preserve">орядок </w:t>
      </w:r>
    </w:p>
    <w:p w:rsidR="00FC7AE1" w:rsidRPr="00B321C3" w:rsidRDefault="00FC7AE1" w:rsidP="00B321C3">
      <w:pPr>
        <w:pStyle w:val="a5"/>
        <w:spacing w:before="0" w:beforeAutospacing="0" w:after="0" w:afterAutospacing="0"/>
        <w:jc w:val="center"/>
        <w:rPr>
          <w:b/>
        </w:rPr>
      </w:pPr>
      <w:r w:rsidRPr="00B321C3">
        <w:rPr>
          <w:b/>
        </w:rPr>
        <w:t>формирования перечня налоговых расходов и оценки налоговых расходов муниципального образования «</w:t>
      </w:r>
      <w:proofErr w:type="spellStart"/>
      <w:r w:rsidR="00B15B15">
        <w:rPr>
          <w:b/>
        </w:rPr>
        <w:t>Волжанский</w:t>
      </w:r>
      <w:proofErr w:type="spellEnd"/>
      <w:r w:rsidR="009E445F" w:rsidRPr="00B321C3">
        <w:rPr>
          <w:b/>
        </w:rPr>
        <w:t xml:space="preserve"> сельсовет</w:t>
      </w:r>
      <w:r w:rsidRPr="00B321C3">
        <w:rPr>
          <w:b/>
        </w:rPr>
        <w:t>»</w:t>
      </w:r>
    </w:p>
    <w:p w:rsidR="00B321C3" w:rsidRDefault="00B321C3" w:rsidP="00B321C3">
      <w:pPr>
        <w:pStyle w:val="a5"/>
        <w:spacing w:before="0" w:beforeAutospacing="0" w:after="0" w:afterAutospacing="0"/>
        <w:jc w:val="center"/>
      </w:pPr>
    </w:p>
    <w:p w:rsidR="00FC7AE1" w:rsidRPr="00B321C3" w:rsidRDefault="00FC7AE1" w:rsidP="00B321C3">
      <w:pPr>
        <w:pStyle w:val="a5"/>
        <w:spacing w:before="0" w:beforeAutospacing="0" w:after="0" w:afterAutospacing="0"/>
        <w:jc w:val="center"/>
        <w:rPr>
          <w:b/>
        </w:rPr>
      </w:pPr>
      <w:r w:rsidRPr="00B321C3">
        <w:rPr>
          <w:b/>
        </w:rPr>
        <w:t>I. Общие положения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1. </w:t>
      </w:r>
      <w:proofErr w:type="gramStart"/>
      <w:r>
        <w:t>Настоящий Порядок определяют правила формирования перечня налоговых расходов (далее – перечень) и оценки налоговых расходов (далее – оценка) муниципального образования «</w:t>
      </w:r>
      <w:proofErr w:type="spellStart"/>
      <w:r w:rsidR="00B15B15">
        <w:t>Волжанский</w:t>
      </w:r>
      <w:proofErr w:type="spellEnd"/>
      <w:r w:rsidR="009E445F">
        <w:t xml:space="preserve"> сельсовет»</w:t>
      </w:r>
      <w:r>
        <w:t>).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2.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4. </w:t>
      </w:r>
      <w:proofErr w:type="gramStart"/>
      <w:r>
        <w:t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7.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 (налоговым льготам).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9. </w:t>
      </w:r>
      <w:proofErr w:type="gramStart"/>
      <w:r>
        <w:t>Нормативные характеристики налоговых расходов муниципального образования»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>
        <w:t>далее-льготы</w:t>
      </w:r>
      <w:proofErr w:type="spellEnd"/>
      <w:r>
        <w:t xml:space="preserve"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7" w:anchor="Par133" w:history="1">
        <w:r w:rsidRPr="00257565">
          <w:rPr>
            <w:rStyle w:val="a3"/>
            <w:color w:val="auto"/>
            <w:u w:val="none"/>
          </w:rPr>
          <w:t>приложению</w:t>
        </w:r>
      </w:hyperlink>
      <w:r w:rsidRPr="00257565">
        <w:t>.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r:id="rId8" w:anchor="Par133" w:history="1">
        <w:r w:rsidRPr="00257565">
          <w:rPr>
            <w:rStyle w:val="a3"/>
            <w:color w:val="auto"/>
            <w:u w:val="none"/>
          </w:rPr>
          <w:t>приложением</w:t>
        </w:r>
      </w:hyperlink>
      <w:r>
        <w:t xml:space="preserve"> к настоящему Порядку.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9" w:anchor="Par133" w:history="1">
        <w:r w:rsidRPr="00257565">
          <w:rPr>
            <w:rStyle w:val="a3"/>
            <w:color w:val="auto"/>
            <w:u w:val="none"/>
          </w:rPr>
          <w:t>приложением</w:t>
        </w:r>
      </w:hyperlink>
      <w:r>
        <w:t xml:space="preserve"> к настоящему Порядку.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12.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13. Оценка объемов налоговых расходов муниципального образования - определение объемов выпадающих доходов бюджетов муниципального образования, обусловленных льготами, предоставленными плательщикам.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14.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16.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17.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18. В целях оценки налоговых расходов муниципального образования </w:t>
      </w:r>
      <w:r w:rsidR="00F05531">
        <w:t xml:space="preserve">бухгалтерией </w:t>
      </w:r>
      <w:proofErr w:type="spellStart"/>
      <w:r w:rsidR="00B15B15">
        <w:t>Волжанского</w:t>
      </w:r>
      <w:proofErr w:type="spellEnd"/>
      <w:r w:rsidR="00B321C3">
        <w:t xml:space="preserve"> </w:t>
      </w:r>
      <w:r w:rsidR="00F05531">
        <w:t>сельсовета</w:t>
      </w:r>
      <w:r>
        <w:t xml:space="preserve"> (далее – </w:t>
      </w:r>
      <w:r w:rsidR="00F05531">
        <w:t>бухгалтерия</w:t>
      </w:r>
      <w:r>
        <w:t>):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</w:pPr>
      <w:r>
        <w:t>а) формирует перечень налоговых расходов муниципального образования;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19. В целях оценки налоговых расходов муниципального образования налоговый орган формирует, и представляют в финансовый отдел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20. В целях оценки налоговых расходов муниципального образования кураторы налоговых расходов: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а) формируют информацию о нормативных, целевых и фискальных характеристиках налоговых расходов муниципального образования, предусмотренную </w:t>
      </w:r>
      <w:hyperlink r:id="rId10" w:anchor="Par133" w:history="1">
        <w:r w:rsidRPr="00B321C3">
          <w:rPr>
            <w:rStyle w:val="a3"/>
            <w:color w:val="auto"/>
            <w:u w:val="none"/>
          </w:rPr>
          <w:t>приложением</w:t>
        </w:r>
      </w:hyperlink>
      <w:r>
        <w:t xml:space="preserve"> к настоящему Порядку;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финансовый отдел.</w:t>
      </w:r>
    </w:p>
    <w:p w:rsidR="00B321C3" w:rsidRPr="00B321C3" w:rsidRDefault="00B321C3" w:rsidP="00B321C3">
      <w:pPr>
        <w:pStyle w:val="a5"/>
        <w:spacing w:before="0" w:beforeAutospacing="0" w:after="0" w:afterAutospacing="0"/>
        <w:ind w:firstLine="567"/>
        <w:jc w:val="both"/>
        <w:rPr>
          <w:b/>
        </w:rPr>
      </w:pPr>
    </w:p>
    <w:p w:rsidR="00FC7AE1" w:rsidRPr="00B321C3" w:rsidRDefault="00FC7AE1" w:rsidP="00B321C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1C3">
        <w:rPr>
          <w:rFonts w:ascii="Times New Roman" w:hAnsi="Times New Roman" w:cs="Times New Roman"/>
          <w:b/>
        </w:rPr>
        <w:t xml:space="preserve">II. </w:t>
      </w:r>
      <w:r w:rsidRPr="00B321C3">
        <w:rPr>
          <w:rFonts w:ascii="Times New Roman" w:hAnsi="Times New Roman" w:cs="Times New Roman"/>
          <w:b/>
          <w:sz w:val="24"/>
          <w:szCs w:val="24"/>
        </w:rPr>
        <w:t>Формирование перечня налоговых расходов</w:t>
      </w:r>
    </w:p>
    <w:p w:rsidR="00FC7AE1" w:rsidRPr="00B321C3" w:rsidRDefault="00FC7AE1" w:rsidP="00B321C3">
      <w:pPr>
        <w:pStyle w:val="a6"/>
        <w:jc w:val="center"/>
        <w:rPr>
          <w:rFonts w:ascii="Times New Roman" w:hAnsi="Times New Roman" w:cs="Times New Roman"/>
          <w:b/>
        </w:rPr>
      </w:pPr>
      <w:r w:rsidRPr="00B321C3">
        <w:rPr>
          <w:rFonts w:ascii="Times New Roman" w:hAnsi="Times New Roman" w:cs="Times New Roman"/>
          <w:b/>
          <w:sz w:val="24"/>
          <w:szCs w:val="24"/>
        </w:rPr>
        <w:t>муницип</w:t>
      </w:r>
      <w:r w:rsidRPr="00B321C3">
        <w:rPr>
          <w:rFonts w:ascii="Times New Roman" w:hAnsi="Times New Roman" w:cs="Times New Roman"/>
          <w:b/>
        </w:rPr>
        <w:t>ального образования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21. </w:t>
      </w:r>
      <w:proofErr w:type="gramStart"/>
      <w:r>
        <w:t>Проект перечня налоговых расходов муниципального образования на очередной финансовый год и плановый период (далее</w:t>
      </w:r>
      <w:r w:rsidR="00B321C3">
        <w:t xml:space="preserve"> </w:t>
      </w:r>
      <w:r>
        <w:t>-</w:t>
      </w:r>
      <w:r w:rsidR="00B321C3">
        <w:t xml:space="preserve"> </w:t>
      </w:r>
      <w:r>
        <w:t xml:space="preserve">проект перечня налоговых расходов) формируется финансовым отделом ежегодно до 30 сентября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 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22. </w:t>
      </w:r>
      <w:proofErr w:type="gramStart"/>
      <w:r>
        <w:t xml:space="preserve">Органы и организации, указанные в </w:t>
      </w:r>
      <w:hyperlink r:id="rId11" w:anchor="Par62" w:history="1">
        <w:r w:rsidRPr="00B321C3">
          <w:rPr>
            <w:rStyle w:val="a3"/>
            <w:color w:val="auto"/>
            <w:u w:val="none"/>
          </w:rPr>
          <w:t xml:space="preserve">пункте </w:t>
        </w:r>
      </w:hyperlink>
      <w:r>
        <w:t>21 настоящего Порядка в срок до 15 октября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</w:t>
      </w:r>
      <w:proofErr w:type="gramEnd"/>
      <w:r>
        <w:t xml:space="preserve"> несогласия с указанным распределением направляют в финансовый отдел предложения по уточнению проекта перечня налоговых расходов. 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В случае если результаты рассмотрения не направлены в финансовый отдел в течение срока, указанного в </w:t>
      </w:r>
      <w:hyperlink r:id="rId12" w:anchor="Par63" w:history="1">
        <w:r w:rsidRPr="00B321C3">
          <w:rPr>
            <w:rStyle w:val="a3"/>
            <w:color w:val="auto"/>
            <w:u w:val="none"/>
          </w:rPr>
          <w:t>абзаце первом</w:t>
        </w:r>
      </w:hyperlink>
      <w:r>
        <w:t xml:space="preserve"> настоящего пункта, проект перечня налоговых расходов считается согласованным.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23.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приказом финансового отдела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 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период, перечень налоговых расходов утверждается до 30 декабря текущего финансового года.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24. В срок, не позднее 15 рабочих дней после завершения процедур, установленных в пункте 23 настоящего Порядка, перечень налоговых расходов муниципального образования размещается на официальном сайте администрации муниципальном образовании в информационно-телекоммуникационной сети «Интернет».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25.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r:id="rId13" w:anchor="Par62" w:history="1">
        <w:r w:rsidRPr="00B321C3">
          <w:rPr>
            <w:rStyle w:val="a3"/>
            <w:color w:val="auto"/>
            <w:u w:val="none"/>
          </w:rPr>
          <w:t xml:space="preserve">пункте </w:t>
        </w:r>
      </w:hyperlink>
      <w:r>
        <w:t xml:space="preserve">21 настоящего Порядка, в </w:t>
      </w:r>
      <w:proofErr w:type="gramStart"/>
      <w:r>
        <w:t>связи</w:t>
      </w:r>
      <w:proofErr w:type="gramEnd"/>
      <w: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указанного перечня налоговых расходов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jc w:val="center"/>
        <w:rPr>
          <w:b/>
        </w:rPr>
      </w:pPr>
      <w:r w:rsidRPr="00B321C3">
        <w:rPr>
          <w:b/>
        </w:rPr>
        <w:t>III. Порядок оценки налоговых расходов муниципального образования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26. Методики оценки эффективности налоговых расходов муниципального образования разрабатываются кураторами налоговых расходов и утверждаются по согласованию с финансовым отделом.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</w:pPr>
      <w:r w:rsidRPr="00B321C3">
        <w:t>27.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</w:pPr>
      <w:r w:rsidRPr="00B321C3">
        <w:t>а) оценку целесообразности налоговых расходов муниципального образования;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</w:pPr>
      <w:r w:rsidRPr="00B321C3">
        <w:t>б) оценку результативности налоговых расходов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proofErr w:type="gramStart"/>
      <w:r w:rsidRPr="00B321C3">
        <w:t>В целях оценки эффективности налоговых расходов муниципального образования финансовый отдел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</w:t>
      </w:r>
      <w:proofErr w:type="gramEnd"/>
      <w:r w:rsidRPr="00B321C3">
        <w:t xml:space="preserve"> </w:t>
      </w:r>
      <w:proofErr w:type="gramStart"/>
      <w:r w:rsidRPr="00B321C3">
        <w:t>основании</w:t>
      </w:r>
      <w:proofErr w:type="gramEnd"/>
      <w:r w:rsidRPr="00B321C3">
        <w:t xml:space="preserve"> информации налогового органа. 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28. Критериями целесообразности налоговых расходов муниципального образования являются: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 xml:space="preserve">29. В случае несоответствия налоговых расходов муниципального образования хотя бы одному из критериев, указанных в </w:t>
      </w:r>
      <w:hyperlink r:id="rId14" w:anchor="Par80" w:history="1">
        <w:r w:rsidRPr="00B321C3">
          <w:rPr>
            <w:rStyle w:val="a3"/>
            <w:color w:val="auto"/>
            <w:u w:val="none"/>
          </w:rPr>
          <w:t xml:space="preserve">пункте </w:t>
        </w:r>
      </w:hyperlink>
      <w:r w:rsidRPr="00B321C3">
        <w:t>28 настоящего Порядка, куратору налогового расхода надлежит представить в финансовый отдел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30.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31.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 xml:space="preserve">32. </w:t>
      </w:r>
      <w:proofErr w:type="gramStart"/>
      <w:r w:rsidRPr="00B321C3">
        <w:t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</w:t>
      </w:r>
      <w:proofErr w:type="gramEnd"/>
      <w:r w:rsidRPr="00B321C3"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 xml:space="preserve">33. В качестве альтернативных </w:t>
      </w:r>
      <w:proofErr w:type="gramStart"/>
      <w:r w:rsidRPr="00B321C3">
        <w:t>механизмов достижения целей муниципальной программы муниципального образования</w:t>
      </w:r>
      <w:proofErr w:type="gramEnd"/>
      <w:r w:rsidRPr="00B321C3"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34.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- о значимости вклада налогового расхода муниципального образования в достижение соответствующих показателей (индикаторов);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35.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финансовый отдел ежегодно до 31 октября текущего финансового года для обобщения.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36.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B321C3" w:rsidRDefault="00B32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>Приложение</w:t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>к Порядку формирования</w:t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>перечня налоговых расходов и оценки</w:t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proofErr w:type="gramStart"/>
      <w:r w:rsidRPr="00196BE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C7AE1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15B15">
        <w:rPr>
          <w:rFonts w:ascii="Times New Roman" w:hAnsi="Times New Roman" w:cs="Times New Roman"/>
          <w:sz w:val="24"/>
          <w:szCs w:val="24"/>
        </w:rPr>
        <w:t>Волжанский</w:t>
      </w:r>
      <w:proofErr w:type="spellEnd"/>
      <w:r w:rsidR="00196BE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196BE3">
        <w:rPr>
          <w:rFonts w:ascii="Times New Roman" w:hAnsi="Times New Roman" w:cs="Times New Roman"/>
          <w:sz w:val="24"/>
          <w:szCs w:val="24"/>
        </w:rPr>
        <w:t>»</w:t>
      </w:r>
    </w:p>
    <w:p w:rsidR="00B321C3" w:rsidRPr="00196BE3" w:rsidRDefault="00B321C3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C7AE1" w:rsidRDefault="00FC7AE1" w:rsidP="00B321C3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Информация о нормативных, целевых и фискальных характеристиках налоговых расходов муниципального образования «</w:t>
      </w:r>
      <w:proofErr w:type="spellStart"/>
      <w:r w:rsidR="00B15B15">
        <w:rPr>
          <w:b/>
          <w:bCs/>
        </w:rPr>
        <w:t>Волжанский</w:t>
      </w:r>
      <w:proofErr w:type="spellEnd"/>
      <w:r w:rsidR="00196BE3">
        <w:rPr>
          <w:b/>
          <w:bCs/>
        </w:rPr>
        <w:t xml:space="preserve"> сельсовет</w:t>
      </w:r>
      <w:r>
        <w:rPr>
          <w:b/>
          <w:bCs/>
        </w:rPr>
        <w:t>»</w:t>
      </w:r>
    </w:p>
    <w:p w:rsidR="00B321C3" w:rsidRDefault="00B321C3" w:rsidP="00B321C3">
      <w:pPr>
        <w:pStyle w:val="a5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691"/>
        <w:gridCol w:w="2379"/>
      </w:tblGrid>
      <w:tr w:rsidR="00FC7AE1" w:rsidTr="00FC7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Предоставляемая информация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Источник данных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C7AE1" w:rsidRDefault="00FC7AE1" w:rsidP="00B321C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>
              <w:t>Нормативные характеристики налогового расхода муниципального образования «</w:t>
            </w:r>
            <w:proofErr w:type="spellStart"/>
            <w:r w:rsidR="00B15B15">
              <w:t>Волжанский</w:t>
            </w:r>
            <w:proofErr w:type="spellEnd"/>
            <w:r w:rsidR="00196BE3">
              <w:t xml:space="preserve"> сельсовет</w:t>
            </w:r>
            <w:r>
              <w:t>» (далее</w:t>
            </w:r>
            <w:r w:rsidR="00A2615D">
              <w:t xml:space="preserve"> </w:t>
            </w:r>
            <w:r>
              <w:t>-</w:t>
            </w:r>
            <w:r w:rsidR="00196BE3">
              <w:t xml:space="preserve"> </w:t>
            </w:r>
            <w:r>
              <w:t>налоговый расход)</w:t>
            </w:r>
          </w:p>
          <w:p w:rsidR="00196BE3" w:rsidRDefault="00196BE3" w:rsidP="00B321C3">
            <w:pPr>
              <w:pStyle w:val="a5"/>
              <w:spacing w:before="0" w:beforeAutospacing="0" w:after="0" w:afterAutospacing="0"/>
              <w:ind w:left="1080"/>
            </w:pP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 xml:space="preserve">Период действия налоговых льгот, освобождений и иных преференций по налогам 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96BE3" w:rsidRDefault="00196BE3" w:rsidP="00B321C3">
            <w:pPr>
              <w:pStyle w:val="a5"/>
              <w:spacing w:before="0" w:beforeAutospacing="0" w:after="0" w:afterAutospacing="0"/>
              <w:jc w:val="center"/>
            </w:pPr>
          </w:p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II. Целевые характеристики налогового расхода муниципального образования «</w:t>
            </w:r>
            <w:proofErr w:type="spellStart"/>
            <w:r w:rsidR="00B15B15">
              <w:t>Волжанский</w:t>
            </w:r>
            <w:proofErr w:type="spellEnd"/>
            <w:r w:rsidR="00196BE3">
              <w:t xml:space="preserve"> сельсовет</w:t>
            </w:r>
            <w:r>
              <w:t>»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Целевая категория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10.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11.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12.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13.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14.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</w:t>
            </w: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деятельности),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15.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16.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17.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96BE3" w:rsidRDefault="00196BE3" w:rsidP="00B321C3">
            <w:pPr>
              <w:pStyle w:val="a5"/>
              <w:spacing w:before="0" w:beforeAutospacing="0" w:after="0" w:afterAutospacing="0"/>
              <w:jc w:val="center"/>
            </w:pPr>
          </w:p>
          <w:p w:rsidR="00FC7AE1" w:rsidRDefault="00FC7AE1" w:rsidP="00B321C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>
              <w:t>Фискальные характеристики налогового расхода муниципального образования «</w:t>
            </w:r>
            <w:proofErr w:type="spellStart"/>
            <w:r w:rsidR="00B15B15">
              <w:t>Волжанский</w:t>
            </w:r>
            <w:proofErr w:type="spellEnd"/>
            <w:r w:rsidR="00196BE3">
              <w:t xml:space="preserve"> сельсовет</w:t>
            </w:r>
            <w:r>
              <w:t>»</w:t>
            </w:r>
          </w:p>
          <w:p w:rsidR="00196BE3" w:rsidRDefault="00196BE3" w:rsidP="00B321C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18.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19.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финансовый отдел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20.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proofErr w:type="gramStart"/>
            <w: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21.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22.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23.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24.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Результат оценки эффективности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финансовый отдел</w:t>
            </w:r>
          </w:p>
        </w:tc>
      </w:tr>
    </w:tbl>
    <w:p w:rsidR="00FC7AE1" w:rsidRDefault="00FC7AE1" w:rsidP="00B321C3">
      <w:pPr>
        <w:spacing w:after="0" w:line="240" w:lineRule="auto"/>
      </w:pPr>
    </w:p>
    <w:p w:rsidR="00850EA4" w:rsidRPr="00FC7AE1" w:rsidRDefault="00850EA4" w:rsidP="00B321C3">
      <w:pPr>
        <w:spacing w:after="0" w:line="240" w:lineRule="auto"/>
        <w:rPr>
          <w:szCs w:val="24"/>
        </w:rPr>
      </w:pPr>
    </w:p>
    <w:sectPr w:rsidR="00850EA4" w:rsidRPr="00FC7AE1" w:rsidSect="00F7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FB6"/>
    <w:multiLevelType w:val="hybridMultilevel"/>
    <w:tmpl w:val="0C766F6C"/>
    <w:lvl w:ilvl="0" w:tplc="08226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37452"/>
    <w:rsid w:val="0004089F"/>
    <w:rsid w:val="000663EC"/>
    <w:rsid w:val="000A0AB2"/>
    <w:rsid w:val="00127CE3"/>
    <w:rsid w:val="00196BE3"/>
    <w:rsid w:val="00222929"/>
    <w:rsid w:val="00257565"/>
    <w:rsid w:val="002B16A3"/>
    <w:rsid w:val="0038123D"/>
    <w:rsid w:val="003D6058"/>
    <w:rsid w:val="0045537C"/>
    <w:rsid w:val="00637452"/>
    <w:rsid w:val="00850EA4"/>
    <w:rsid w:val="008E216E"/>
    <w:rsid w:val="0092156D"/>
    <w:rsid w:val="00984DD8"/>
    <w:rsid w:val="009E02B3"/>
    <w:rsid w:val="009E445F"/>
    <w:rsid w:val="00A2615D"/>
    <w:rsid w:val="00B15B15"/>
    <w:rsid w:val="00B321C3"/>
    <w:rsid w:val="00B9476E"/>
    <w:rsid w:val="00BF350F"/>
    <w:rsid w:val="00C32C1E"/>
    <w:rsid w:val="00CD32D4"/>
    <w:rsid w:val="00F05531"/>
    <w:rsid w:val="00F45E4E"/>
    <w:rsid w:val="00F737C1"/>
    <w:rsid w:val="00FC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1"/>
  </w:style>
  <w:style w:type="paragraph" w:styleId="1">
    <w:name w:val="heading 1"/>
    <w:basedOn w:val="a"/>
    <w:link w:val="10"/>
    <w:uiPriority w:val="9"/>
    <w:qFormat/>
    <w:rsid w:val="00B94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4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45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94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47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B9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22929"/>
    <w:pPr>
      <w:spacing w:after="0" w:line="240" w:lineRule="auto"/>
    </w:pPr>
  </w:style>
  <w:style w:type="paragraph" w:styleId="a7">
    <w:name w:val="Body Text Indent"/>
    <w:basedOn w:val="a"/>
    <w:link w:val="a8"/>
    <w:rsid w:val="009E44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E445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hyperlink" Target="http://www.krgadm.ru/regulatory/106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gadm.ru/regulatory/10607/" TargetMode="External"/><Relationship Id="rId12" Type="http://schemas.openxmlformats.org/officeDocument/2006/relationships/hyperlink" Target="http://www.krgadm.ru/regulatory/1060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rgadm.ru/regulatory/10607/" TargetMode="Externa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hyperlink" Target="http://www.krgadm.ru/regulatory/1060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rgadm.ru/regulatory/10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hyperlink" Target="http://www.krgadm.ru/regulatory/10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admart17</dc:creator>
  <cp:keywords/>
  <dc:description/>
  <cp:lastModifiedBy>военкомат</cp:lastModifiedBy>
  <cp:revision>19</cp:revision>
  <cp:lastPrinted>2019-12-30T06:14:00Z</cp:lastPrinted>
  <dcterms:created xsi:type="dcterms:W3CDTF">2019-11-19T09:05:00Z</dcterms:created>
  <dcterms:modified xsi:type="dcterms:W3CDTF">2022-03-30T12:22:00Z</dcterms:modified>
</cp:coreProperties>
</file>